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B495" w14:textId="4E3C9BD7" w:rsidR="00F6676A" w:rsidRDefault="00B43A73" w:rsidP="00F6676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MOS WOEMA EN HERWINNING VAN BRAK GRONDE</w:t>
      </w:r>
    </w:p>
    <w:p w14:paraId="06335483" w14:textId="7A3DCB0D" w:rsidR="00B43A73" w:rsidRDefault="00B43A73" w:rsidP="00F6676A">
      <w:pPr>
        <w:pStyle w:val="NoSpacing"/>
        <w:rPr>
          <w:b/>
          <w:bCs/>
          <w:sz w:val="28"/>
          <w:szCs w:val="28"/>
        </w:rPr>
      </w:pPr>
    </w:p>
    <w:p w14:paraId="2FA3AB08" w14:textId="63908754" w:rsidR="00B43A73" w:rsidRDefault="00B43A73" w:rsidP="00B43A73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Waarom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verkies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ons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kalk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plaas</w:t>
      </w:r>
      <w:proofErr w:type="spellEnd"/>
      <w:r>
        <w:rPr>
          <w:b/>
          <w:bCs/>
          <w:sz w:val="28"/>
          <w:szCs w:val="28"/>
        </w:rPr>
        <w:t xml:space="preserve"> van gips?</w:t>
      </w:r>
    </w:p>
    <w:p w14:paraId="3AA47CA1" w14:textId="53177FA2" w:rsidR="00B43A73" w:rsidRPr="008D0F3C" w:rsidRDefault="00B43A73" w:rsidP="00FD4F99">
      <w:pPr>
        <w:pStyle w:val="Heading3"/>
        <w:ind w:left="360"/>
        <w:rPr>
          <w:sz w:val="28"/>
          <w:szCs w:val="28"/>
        </w:rPr>
      </w:pPr>
      <w:r w:rsidRPr="008D0F3C">
        <w:rPr>
          <w:sz w:val="28"/>
          <w:szCs w:val="28"/>
        </w:rPr>
        <w:t xml:space="preserve">Die </w:t>
      </w:r>
      <w:proofErr w:type="spellStart"/>
      <w:r w:rsidRPr="008D0F3C">
        <w:rPr>
          <w:sz w:val="28"/>
          <w:szCs w:val="28"/>
        </w:rPr>
        <w:t>gebruik</w:t>
      </w:r>
      <w:proofErr w:type="spellEnd"/>
      <w:r w:rsidRPr="008D0F3C">
        <w:rPr>
          <w:sz w:val="28"/>
          <w:szCs w:val="28"/>
        </w:rPr>
        <w:t xml:space="preserve"> van gips is die </w:t>
      </w:r>
      <w:proofErr w:type="spellStart"/>
      <w:r w:rsidRPr="008D0F3C">
        <w:rPr>
          <w:sz w:val="28"/>
          <w:szCs w:val="28"/>
        </w:rPr>
        <w:t>tradisionele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metode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vir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behandeling</w:t>
      </w:r>
      <w:proofErr w:type="spellEnd"/>
      <w:r w:rsidRPr="008D0F3C">
        <w:rPr>
          <w:sz w:val="28"/>
          <w:szCs w:val="28"/>
        </w:rPr>
        <w:t xml:space="preserve"> van </w:t>
      </w:r>
      <w:proofErr w:type="spellStart"/>
      <w:r w:rsidRPr="008D0F3C">
        <w:rPr>
          <w:sz w:val="28"/>
          <w:szCs w:val="28"/>
        </w:rPr>
        <w:t>brak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gronde</w:t>
      </w:r>
      <w:proofErr w:type="spellEnd"/>
      <w:r w:rsidRPr="008D0F3C">
        <w:rPr>
          <w:sz w:val="28"/>
          <w:szCs w:val="28"/>
        </w:rPr>
        <w:t xml:space="preserve">. </w:t>
      </w:r>
      <w:proofErr w:type="spellStart"/>
      <w:r w:rsidRPr="008D0F3C">
        <w:rPr>
          <w:sz w:val="28"/>
          <w:szCs w:val="28"/>
        </w:rPr>
        <w:t>Dit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werk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mits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daar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goeie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dreinering</w:t>
      </w:r>
      <w:proofErr w:type="spellEnd"/>
      <w:r w:rsidRPr="008D0F3C">
        <w:rPr>
          <w:sz w:val="28"/>
          <w:szCs w:val="28"/>
        </w:rPr>
        <w:t xml:space="preserve"> is wat dan die </w:t>
      </w:r>
      <w:proofErr w:type="spellStart"/>
      <w:r w:rsidRPr="008D0F3C">
        <w:rPr>
          <w:sz w:val="28"/>
          <w:szCs w:val="28"/>
        </w:rPr>
        <w:t>natriums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uit</w:t>
      </w:r>
      <w:proofErr w:type="spellEnd"/>
      <w:r w:rsidRPr="008D0F3C">
        <w:rPr>
          <w:sz w:val="28"/>
          <w:szCs w:val="28"/>
        </w:rPr>
        <w:t xml:space="preserve"> die </w:t>
      </w:r>
      <w:proofErr w:type="spellStart"/>
      <w:r w:rsidRPr="008D0F3C">
        <w:rPr>
          <w:sz w:val="28"/>
          <w:szCs w:val="28"/>
        </w:rPr>
        <w:t>grond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kan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loog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na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goeie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reen</w:t>
      </w:r>
      <w:proofErr w:type="spellEnd"/>
      <w:r w:rsidRPr="008D0F3C">
        <w:rPr>
          <w:sz w:val="28"/>
          <w:szCs w:val="28"/>
        </w:rPr>
        <w:t xml:space="preserve"> of </w:t>
      </w:r>
      <w:proofErr w:type="spellStart"/>
      <w:r w:rsidRPr="008D0F3C">
        <w:rPr>
          <w:sz w:val="28"/>
          <w:szCs w:val="28"/>
        </w:rPr>
        <w:t>swaar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besproeiing</w:t>
      </w:r>
      <w:proofErr w:type="spellEnd"/>
      <w:r w:rsidRPr="008D0F3C">
        <w:rPr>
          <w:sz w:val="28"/>
          <w:szCs w:val="28"/>
        </w:rPr>
        <w:t xml:space="preserve">. </w:t>
      </w:r>
      <w:proofErr w:type="spellStart"/>
      <w:r w:rsidRPr="008D0F3C">
        <w:rPr>
          <w:sz w:val="28"/>
          <w:szCs w:val="28"/>
        </w:rPr>
        <w:t>Indien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daar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nie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dreinering</w:t>
      </w:r>
      <w:proofErr w:type="spellEnd"/>
      <w:r w:rsidRPr="008D0F3C">
        <w:rPr>
          <w:sz w:val="28"/>
          <w:szCs w:val="28"/>
        </w:rPr>
        <w:t xml:space="preserve"> is </w:t>
      </w:r>
      <w:proofErr w:type="spellStart"/>
      <w:r w:rsidRPr="008D0F3C">
        <w:rPr>
          <w:sz w:val="28"/>
          <w:szCs w:val="28"/>
        </w:rPr>
        <w:t>nie</w:t>
      </w:r>
      <w:proofErr w:type="spellEnd"/>
      <w:r w:rsidRPr="008D0F3C">
        <w:rPr>
          <w:sz w:val="28"/>
          <w:szCs w:val="28"/>
        </w:rPr>
        <w:t xml:space="preserve">, word die </w:t>
      </w:r>
      <w:proofErr w:type="spellStart"/>
      <w:r w:rsidRPr="008D0F3C">
        <w:rPr>
          <w:sz w:val="28"/>
          <w:szCs w:val="28"/>
        </w:rPr>
        <w:t>soute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slegs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eenkant</w:t>
      </w:r>
      <w:proofErr w:type="spellEnd"/>
      <w:r w:rsidRPr="008D0F3C">
        <w:rPr>
          <w:sz w:val="28"/>
          <w:szCs w:val="28"/>
        </w:rPr>
        <w:t xml:space="preserve"> toe </w:t>
      </w:r>
      <w:proofErr w:type="spellStart"/>
      <w:r w:rsidRPr="008D0F3C">
        <w:rPr>
          <w:sz w:val="28"/>
          <w:szCs w:val="28"/>
        </w:rPr>
        <w:t>gedruk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deur</w:t>
      </w:r>
      <w:proofErr w:type="spellEnd"/>
      <w:r w:rsidRPr="008D0F3C">
        <w:rPr>
          <w:sz w:val="28"/>
          <w:szCs w:val="28"/>
        </w:rPr>
        <w:t xml:space="preserve"> die water wat dan </w:t>
      </w:r>
      <w:proofErr w:type="spellStart"/>
      <w:r w:rsidRPr="008D0F3C">
        <w:rPr>
          <w:sz w:val="28"/>
          <w:szCs w:val="28"/>
        </w:rPr>
        <w:t>weer</w:t>
      </w:r>
      <w:proofErr w:type="spellEnd"/>
      <w:r w:rsidRPr="008D0F3C">
        <w:rPr>
          <w:sz w:val="28"/>
          <w:szCs w:val="28"/>
        </w:rPr>
        <w:t xml:space="preserve"> later </w:t>
      </w:r>
      <w:proofErr w:type="spellStart"/>
      <w:r w:rsidRPr="008D0F3C">
        <w:rPr>
          <w:sz w:val="28"/>
          <w:szCs w:val="28"/>
        </w:rPr>
        <w:t>terugbeweeg</w:t>
      </w:r>
      <w:proofErr w:type="spellEnd"/>
      <w:r w:rsidRPr="008D0F3C">
        <w:rPr>
          <w:sz w:val="28"/>
          <w:szCs w:val="28"/>
        </w:rPr>
        <w:t xml:space="preserve"> </w:t>
      </w:r>
      <w:proofErr w:type="spellStart"/>
      <w:r w:rsidRPr="008D0F3C">
        <w:rPr>
          <w:sz w:val="28"/>
          <w:szCs w:val="28"/>
        </w:rPr>
        <w:t>saam</w:t>
      </w:r>
      <w:proofErr w:type="spellEnd"/>
      <w:r w:rsidRPr="008D0F3C">
        <w:rPr>
          <w:sz w:val="28"/>
          <w:szCs w:val="28"/>
        </w:rPr>
        <w:t xml:space="preserve"> met water in die </w:t>
      </w:r>
      <w:proofErr w:type="spellStart"/>
      <w:r w:rsidR="006E256C" w:rsidRPr="008D0F3C">
        <w:rPr>
          <w:sz w:val="28"/>
          <w:szCs w:val="28"/>
        </w:rPr>
        <w:t>wortelsone</w:t>
      </w:r>
      <w:proofErr w:type="spellEnd"/>
      <w:r w:rsidR="006E256C" w:rsidRPr="008D0F3C">
        <w:rPr>
          <w:sz w:val="28"/>
          <w:szCs w:val="28"/>
        </w:rPr>
        <w:t xml:space="preserve"> in. Die </w:t>
      </w:r>
      <w:proofErr w:type="spellStart"/>
      <w:r w:rsidR="006E256C" w:rsidRPr="008D0F3C">
        <w:rPr>
          <w:sz w:val="28"/>
          <w:szCs w:val="28"/>
        </w:rPr>
        <w:t>probleem</w:t>
      </w:r>
      <w:proofErr w:type="spellEnd"/>
      <w:r w:rsidR="006E256C" w:rsidRPr="008D0F3C">
        <w:rPr>
          <w:sz w:val="28"/>
          <w:szCs w:val="28"/>
        </w:rPr>
        <w:t xml:space="preserve"> word dan </w:t>
      </w:r>
      <w:proofErr w:type="spellStart"/>
      <w:r w:rsidR="006E256C" w:rsidRPr="008D0F3C">
        <w:rPr>
          <w:sz w:val="28"/>
          <w:szCs w:val="28"/>
        </w:rPr>
        <w:t>nie</w:t>
      </w:r>
      <w:proofErr w:type="spellEnd"/>
      <w:r w:rsidR="006E256C" w:rsidRPr="008D0F3C">
        <w:rPr>
          <w:sz w:val="28"/>
          <w:szCs w:val="28"/>
        </w:rPr>
        <w:t xml:space="preserve"> </w:t>
      </w:r>
      <w:proofErr w:type="spellStart"/>
      <w:r w:rsidR="006E256C" w:rsidRPr="008D0F3C">
        <w:rPr>
          <w:sz w:val="28"/>
          <w:szCs w:val="28"/>
        </w:rPr>
        <w:t>opgelos</w:t>
      </w:r>
      <w:proofErr w:type="spellEnd"/>
      <w:r w:rsidR="006E256C" w:rsidRPr="008D0F3C">
        <w:rPr>
          <w:sz w:val="28"/>
          <w:szCs w:val="28"/>
        </w:rPr>
        <w:t xml:space="preserve"> </w:t>
      </w:r>
      <w:proofErr w:type="spellStart"/>
      <w:r w:rsidR="006E256C" w:rsidRPr="008D0F3C">
        <w:rPr>
          <w:sz w:val="28"/>
          <w:szCs w:val="28"/>
        </w:rPr>
        <w:t>nie</w:t>
      </w:r>
      <w:proofErr w:type="spellEnd"/>
      <w:r w:rsidR="006E256C" w:rsidRPr="008D0F3C">
        <w:rPr>
          <w:sz w:val="28"/>
          <w:szCs w:val="28"/>
        </w:rPr>
        <w:t>.</w:t>
      </w:r>
    </w:p>
    <w:p w14:paraId="47883E85" w14:textId="21A721BA" w:rsidR="006E256C" w:rsidRPr="00FD4F99" w:rsidRDefault="006E256C" w:rsidP="00FD4F9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4F99">
        <w:rPr>
          <w:sz w:val="28"/>
          <w:szCs w:val="28"/>
        </w:rPr>
        <w:t xml:space="preserve">Prof Albrecht </w:t>
      </w:r>
      <w:proofErr w:type="spellStart"/>
      <w:r w:rsidRPr="00FD4F99">
        <w:rPr>
          <w:sz w:val="28"/>
          <w:szCs w:val="28"/>
        </w:rPr>
        <w:t>gebruik</w:t>
      </w:r>
      <w:proofErr w:type="spellEnd"/>
      <w:r w:rsidRPr="00FD4F99">
        <w:rPr>
          <w:sz w:val="28"/>
          <w:szCs w:val="28"/>
        </w:rPr>
        <w:t xml:space="preserve"> al </w:t>
      </w:r>
      <w:proofErr w:type="spellStart"/>
      <w:r w:rsidRPr="00FD4F99">
        <w:rPr>
          <w:sz w:val="28"/>
          <w:szCs w:val="28"/>
        </w:rPr>
        <w:t>jare</w:t>
      </w:r>
      <w:proofErr w:type="spellEnd"/>
      <w:r w:rsidRPr="00FD4F99">
        <w:rPr>
          <w:sz w:val="28"/>
          <w:szCs w:val="28"/>
        </w:rPr>
        <w:t xml:space="preserve"> reeds </w:t>
      </w:r>
      <w:proofErr w:type="spellStart"/>
      <w:r w:rsidRPr="00FD4F99">
        <w:rPr>
          <w:sz w:val="28"/>
          <w:szCs w:val="28"/>
        </w:rPr>
        <w:t>kalk</w:t>
      </w:r>
      <w:proofErr w:type="spellEnd"/>
      <w:r w:rsidRPr="00FD4F99">
        <w:rPr>
          <w:sz w:val="28"/>
          <w:szCs w:val="28"/>
        </w:rPr>
        <w:t xml:space="preserve"> in </w:t>
      </w:r>
      <w:proofErr w:type="spellStart"/>
      <w:r w:rsidRPr="00FD4F99">
        <w:rPr>
          <w:sz w:val="28"/>
          <w:szCs w:val="28"/>
        </w:rPr>
        <w:t>plaas</w:t>
      </w:r>
      <w:proofErr w:type="spellEnd"/>
      <w:r w:rsidRPr="00FD4F99">
        <w:rPr>
          <w:sz w:val="28"/>
          <w:szCs w:val="28"/>
        </w:rPr>
        <w:t xml:space="preserve"> van gips </w:t>
      </w:r>
      <w:proofErr w:type="spellStart"/>
      <w:r w:rsidRPr="00FD4F99">
        <w:rPr>
          <w:sz w:val="28"/>
          <w:szCs w:val="28"/>
        </w:rPr>
        <w:t>vir</w:t>
      </w:r>
      <w:proofErr w:type="spellEnd"/>
      <w:r w:rsidRPr="00FD4F99">
        <w:rPr>
          <w:sz w:val="28"/>
          <w:szCs w:val="28"/>
        </w:rPr>
        <w:t xml:space="preserve"> </w:t>
      </w:r>
      <w:proofErr w:type="spellStart"/>
      <w:r w:rsidRPr="00FD4F99">
        <w:rPr>
          <w:sz w:val="28"/>
          <w:szCs w:val="28"/>
        </w:rPr>
        <w:t>brak</w:t>
      </w:r>
      <w:proofErr w:type="spellEnd"/>
      <w:r w:rsidRPr="00FD4F99">
        <w:rPr>
          <w:sz w:val="28"/>
          <w:szCs w:val="28"/>
        </w:rPr>
        <w:t xml:space="preserve"> </w:t>
      </w:r>
      <w:proofErr w:type="spellStart"/>
      <w:r w:rsidRPr="00FD4F99">
        <w:rPr>
          <w:sz w:val="28"/>
          <w:szCs w:val="28"/>
        </w:rPr>
        <w:t>regstellings</w:t>
      </w:r>
      <w:proofErr w:type="spellEnd"/>
      <w:r w:rsidR="008D0F3C" w:rsidRPr="00FD4F99">
        <w:rPr>
          <w:sz w:val="28"/>
          <w:szCs w:val="28"/>
        </w:rPr>
        <w:t xml:space="preserve"> met </w:t>
      </w:r>
      <w:proofErr w:type="spellStart"/>
      <w:r w:rsidR="008D0F3C" w:rsidRPr="00FD4F99">
        <w:rPr>
          <w:sz w:val="28"/>
          <w:szCs w:val="28"/>
        </w:rPr>
        <w:t>goeie</w:t>
      </w:r>
      <w:proofErr w:type="spellEnd"/>
      <w:r w:rsidR="008D0F3C" w:rsidRPr="00FD4F99">
        <w:rPr>
          <w:sz w:val="28"/>
          <w:szCs w:val="28"/>
        </w:rPr>
        <w:t xml:space="preserve"> </w:t>
      </w:r>
      <w:proofErr w:type="spellStart"/>
      <w:r w:rsidR="008D0F3C" w:rsidRPr="00FD4F99">
        <w:rPr>
          <w:sz w:val="28"/>
          <w:szCs w:val="28"/>
        </w:rPr>
        <w:t>resultate</w:t>
      </w:r>
      <w:proofErr w:type="spellEnd"/>
      <w:r w:rsidR="008D0F3C" w:rsidRPr="00FD4F99">
        <w:rPr>
          <w:sz w:val="28"/>
          <w:szCs w:val="28"/>
        </w:rPr>
        <w:t>.</w:t>
      </w:r>
    </w:p>
    <w:p w14:paraId="2B8404BE" w14:textId="53033F43" w:rsidR="008D0F3C" w:rsidRPr="00FD4F99" w:rsidRDefault="008D0F3C" w:rsidP="00FD4F99">
      <w:pPr>
        <w:pStyle w:val="ListParagraph"/>
        <w:numPr>
          <w:ilvl w:val="0"/>
          <w:numId w:val="2"/>
        </w:numPr>
      </w:pPr>
      <w:r w:rsidRPr="00FD4F99">
        <w:rPr>
          <w:sz w:val="28"/>
          <w:szCs w:val="28"/>
        </w:rPr>
        <w:t>By Mos</w:t>
      </w:r>
      <w:r w:rsidRPr="00FD4F99">
        <w:t xml:space="preserve"> </w:t>
      </w:r>
      <w:proofErr w:type="spellStart"/>
      <w:r w:rsidRPr="00FD4F99">
        <w:rPr>
          <w:sz w:val="28"/>
          <w:szCs w:val="28"/>
        </w:rPr>
        <w:t>produkte</w:t>
      </w:r>
      <w:proofErr w:type="spellEnd"/>
      <w:r w:rsidRPr="00FD4F99">
        <w:rPr>
          <w:sz w:val="28"/>
          <w:szCs w:val="28"/>
        </w:rPr>
        <w:t xml:space="preserve"> het </w:t>
      </w:r>
      <w:proofErr w:type="spellStart"/>
      <w:r w:rsidRPr="00FD4F99">
        <w:rPr>
          <w:sz w:val="28"/>
          <w:szCs w:val="28"/>
        </w:rPr>
        <w:t>ons</w:t>
      </w:r>
      <w:proofErr w:type="spellEnd"/>
      <w:r w:rsidRPr="00FD4F99">
        <w:rPr>
          <w:sz w:val="28"/>
          <w:szCs w:val="28"/>
        </w:rPr>
        <w:t xml:space="preserve"> </w:t>
      </w:r>
      <w:proofErr w:type="spellStart"/>
      <w:r w:rsidRPr="00FD4F99">
        <w:rPr>
          <w:sz w:val="28"/>
          <w:szCs w:val="28"/>
        </w:rPr>
        <w:t>waargeneem</w:t>
      </w:r>
      <w:proofErr w:type="spellEnd"/>
      <w:r w:rsidRPr="00FD4F99">
        <w:rPr>
          <w:sz w:val="28"/>
          <w:szCs w:val="28"/>
        </w:rPr>
        <w:t xml:space="preserve"> </w:t>
      </w:r>
      <w:proofErr w:type="spellStart"/>
      <w:r w:rsidRPr="00FD4F99">
        <w:rPr>
          <w:sz w:val="28"/>
          <w:szCs w:val="28"/>
        </w:rPr>
        <w:t>dat</w:t>
      </w:r>
      <w:proofErr w:type="spellEnd"/>
      <w:r w:rsidRPr="00FD4F99">
        <w:rPr>
          <w:sz w:val="28"/>
          <w:szCs w:val="28"/>
        </w:rPr>
        <w:t xml:space="preserve"> met die </w:t>
      </w:r>
      <w:proofErr w:type="spellStart"/>
      <w:r w:rsidRPr="00FD4F99">
        <w:rPr>
          <w:sz w:val="28"/>
          <w:szCs w:val="28"/>
        </w:rPr>
        <w:t>gebruik</w:t>
      </w:r>
      <w:proofErr w:type="spellEnd"/>
      <w:r w:rsidRPr="00FD4F99">
        <w:rPr>
          <w:sz w:val="28"/>
          <w:szCs w:val="28"/>
        </w:rPr>
        <w:t xml:space="preserve"> van </w:t>
      </w:r>
      <w:proofErr w:type="spellStart"/>
      <w:r w:rsidRPr="00FD4F99">
        <w:rPr>
          <w:sz w:val="28"/>
          <w:szCs w:val="28"/>
        </w:rPr>
        <w:t>biologie</w:t>
      </w:r>
      <w:proofErr w:type="spellEnd"/>
      <w:r w:rsidRPr="00FD4F99">
        <w:rPr>
          <w:sz w:val="28"/>
          <w:szCs w:val="28"/>
        </w:rPr>
        <w:t xml:space="preserve"> die </w:t>
      </w:r>
      <w:proofErr w:type="spellStart"/>
      <w:r w:rsidRPr="00FD4F99">
        <w:rPr>
          <w:sz w:val="28"/>
          <w:szCs w:val="28"/>
        </w:rPr>
        <w:t>natriums</w:t>
      </w:r>
      <w:proofErr w:type="spellEnd"/>
      <w:r w:rsidRPr="00FD4F99">
        <w:rPr>
          <w:sz w:val="28"/>
          <w:szCs w:val="28"/>
        </w:rPr>
        <w:t xml:space="preserve"> </w:t>
      </w:r>
      <w:proofErr w:type="spellStart"/>
      <w:r w:rsidRPr="00FD4F99">
        <w:rPr>
          <w:sz w:val="28"/>
          <w:szCs w:val="28"/>
        </w:rPr>
        <w:t>wel</w:t>
      </w:r>
      <w:proofErr w:type="spellEnd"/>
      <w:r w:rsidRPr="00FD4F99">
        <w:rPr>
          <w:sz w:val="28"/>
          <w:szCs w:val="28"/>
        </w:rPr>
        <w:t xml:space="preserve"> </w:t>
      </w:r>
      <w:proofErr w:type="spellStart"/>
      <w:r w:rsidRPr="00FD4F99">
        <w:rPr>
          <w:sz w:val="28"/>
          <w:szCs w:val="28"/>
        </w:rPr>
        <w:t>verlaag</w:t>
      </w:r>
      <w:proofErr w:type="spellEnd"/>
      <w:r w:rsidRPr="00FD4F99">
        <w:rPr>
          <w:sz w:val="28"/>
          <w:szCs w:val="28"/>
        </w:rPr>
        <w:t xml:space="preserve"> </w:t>
      </w:r>
      <w:proofErr w:type="spellStart"/>
      <w:r w:rsidRPr="00FD4F99">
        <w:rPr>
          <w:sz w:val="28"/>
          <w:szCs w:val="28"/>
        </w:rPr>
        <w:t>na</w:t>
      </w:r>
      <w:proofErr w:type="spellEnd"/>
      <w:r w:rsidRPr="00FD4F99">
        <w:rPr>
          <w:sz w:val="28"/>
          <w:szCs w:val="28"/>
        </w:rPr>
        <w:t xml:space="preserve"> ‘n </w:t>
      </w:r>
      <w:proofErr w:type="spellStart"/>
      <w:r w:rsidRPr="00FD4F99">
        <w:rPr>
          <w:sz w:val="28"/>
          <w:szCs w:val="28"/>
        </w:rPr>
        <w:t>aantal</w:t>
      </w:r>
      <w:proofErr w:type="spellEnd"/>
      <w:r w:rsidRPr="00FD4F99">
        <w:rPr>
          <w:sz w:val="28"/>
          <w:szCs w:val="28"/>
        </w:rPr>
        <w:t xml:space="preserve"> </w:t>
      </w:r>
      <w:proofErr w:type="spellStart"/>
      <w:r w:rsidRPr="00FD4F99">
        <w:rPr>
          <w:sz w:val="28"/>
          <w:szCs w:val="28"/>
        </w:rPr>
        <w:t>jare</w:t>
      </w:r>
      <w:proofErr w:type="spellEnd"/>
      <w:r w:rsidRPr="00FD4F99">
        <w:rPr>
          <w:sz w:val="28"/>
          <w:szCs w:val="28"/>
        </w:rPr>
        <w:t>.</w:t>
      </w:r>
    </w:p>
    <w:p w14:paraId="2EBE0180" w14:textId="3DEBA67B" w:rsidR="008D0F3C" w:rsidRPr="00FD4F99" w:rsidRDefault="008D0F3C" w:rsidP="00FD4F99">
      <w:pPr>
        <w:pStyle w:val="ListParagraph"/>
        <w:numPr>
          <w:ilvl w:val="0"/>
          <w:numId w:val="2"/>
        </w:numPr>
      </w:pPr>
      <w:r w:rsidRPr="00FD4F99">
        <w:rPr>
          <w:sz w:val="28"/>
          <w:szCs w:val="28"/>
        </w:rPr>
        <w:t xml:space="preserve">Na </w:t>
      </w:r>
      <w:proofErr w:type="spellStart"/>
      <w:r w:rsidRPr="00FD4F99">
        <w:rPr>
          <w:sz w:val="28"/>
          <w:szCs w:val="28"/>
        </w:rPr>
        <w:t>jare</w:t>
      </w:r>
      <w:proofErr w:type="spellEnd"/>
      <w:r w:rsidRPr="00FD4F99">
        <w:rPr>
          <w:sz w:val="28"/>
          <w:szCs w:val="28"/>
        </w:rPr>
        <w:t xml:space="preserve"> se </w:t>
      </w:r>
      <w:proofErr w:type="spellStart"/>
      <w:r w:rsidRPr="00FD4F99">
        <w:rPr>
          <w:sz w:val="28"/>
          <w:szCs w:val="28"/>
        </w:rPr>
        <w:t>navorsing</w:t>
      </w:r>
      <w:proofErr w:type="spellEnd"/>
      <w:r w:rsidRPr="00FD4F99">
        <w:rPr>
          <w:sz w:val="28"/>
          <w:szCs w:val="28"/>
        </w:rPr>
        <w:t xml:space="preserve"> </w:t>
      </w:r>
      <w:r w:rsidR="00767A5E" w:rsidRPr="00FD4F99">
        <w:rPr>
          <w:sz w:val="28"/>
          <w:szCs w:val="28"/>
        </w:rPr>
        <w:t>het Corrie van der Westhuizen</w:t>
      </w:r>
      <w:r w:rsidRPr="00FD4F99">
        <w:rPr>
          <w:sz w:val="28"/>
          <w:szCs w:val="28"/>
        </w:rPr>
        <w:t xml:space="preserve"> ‘n </w:t>
      </w:r>
      <w:proofErr w:type="spellStart"/>
      <w:r w:rsidRPr="00FD4F99">
        <w:rPr>
          <w:sz w:val="28"/>
          <w:szCs w:val="28"/>
        </w:rPr>
        <w:t>biologiese</w:t>
      </w:r>
      <w:proofErr w:type="spellEnd"/>
      <w:r w:rsidRPr="00FD4F99">
        <w:rPr>
          <w:sz w:val="28"/>
          <w:szCs w:val="28"/>
        </w:rPr>
        <w:t xml:space="preserve"> </w:t>
      </w:r>
      <w:proofErr w:type="spellStart"/>
      <w:r w:rsidRPr="00FD4F99">
        <w:rPr>
          <w:sz w:val="28"/>
          <w:szCs w:val="28"/>
        </w:rPr>
        <w:t>produk</w:t>
      </w:r>
      <w:proofErr w:type="spellEnd"/>
      <w:r w:rsidRPr="00FD4F99">
        <w:rPr>
          <w:sz w:val="28"/>
          <w:szCs w:val="28"/>
        </w:rPr>
        <w:t xml:space="preserve">, Mos Woema, </w:t>
      </w:r>
      <w:proofErr w:type="spellStart"/>
      <w:r w:rsidRPr="00FD4F99">
        <w:rPr>
          <w:sz w:val="28"/>
          <w:szCs w:val="28"/>
        </w:rPr>
        <w:t>ontwikkel</w:t>
      </w:r>
      <w:proofErr w:type="spellEnd"/>
      <w:r w:rsidRPr="00FD4F99">
        <w:rPr>
          <w:sz w:val="28"/>
          <w:szCs w:val="28"/>
        </w:rPr>
        <w:t xml:space="preserve"> wat die proses</w:t>
      </w:r>
      <w:r w:rsidR="00767A5E" w:rsidRPr="00FD4F99">
        <w:rPr>
          <w:sz w:val="28"/>
          <w:szCs w:val="28"/>
        </w:rPr>
        <w:t xml:space="preserve"> </w:t>
      </w:r>
      <w:proofErr w:type="spellStart"/>
      <w:r w:rsidR="00767A5E" w:rsidRPr="00FD4F99">
        <w:rPr>
          <w:sz w:val="28"/>
          <w:szCs w:val="28"/>
        </w:rPr>
        <w:t>drasties</w:t>
      </w:r>
      <w:proofErr w:type="spellEnd"/>
      <w:r w:rsidR="00767A5E" w:rsidRPr="00FD4F99">
        <w:rPr>
          <w:sz w:val="28"/>
          <w:szCs w:val="28"/>
        </w:rPr>
        <w:t xml:space="preserve"> </w:t>
      </w:r>
      <w:proofErr w:type="spellStart"/>
      <w:r w:rsidR="00767A5E" w:rsidRPr="00FD4F99">
        <w:rPr>
          <w:sz w:val="28"/>
          <w:szCs w:val="28"/>
        </w:rPr>
        <w:t>versnel</w:t>
      </w:r>
      <w:proofErr w:type="spellEnd"/>
      <w:r w:rsidR="00767A5E" w:rsidRPr="00FD4F99">
        <w:rPr>
          <w:sz w:val="28"/>
          <w:szCs w:val="28"/>
        </w:rPr>
        <w:t xml:space="preserve">, in so ‘n mate </w:t>
      </w:r>
      <w:proofErr w:type="spellStart"/>
      <w:r w:rsidR="00767A5E" w:rsidRPr="00FD4F99">
        <w:rPr>
          <w:sz w:val="28"/>
          <w:szCs w:val="28"/>
        </w:rPr>
        <w:t>dat</w:t>
      </w:r>
      <w:proofErr w:type="spellEnd"/>
      <w:r w:rsidR="00767A5E" w:rsidRPr="00FD4F99">
        <w:rPr>
          <w:sz w:val="28"/>
          <w:szCs w:val="28"/>
        </w:rPr>
        <w:t xml:space="preserve"> </w:t>
      </w:r>
      <w:proofErr w:type="spellStart"/>
      <w:r w:rsidR="00767A5E" w:rsidRPr="00FD4F99">
        <w:rPr>
          <w:sz w:val="28"/>
          <w:szCs w:val="28"/>
        </w:rPr>
        <w:t>daar</w:t>
      </w:r>
      <w:proofErr w:type="spellEnd"/>
      <w:r w:rsidR="00767A5E" w:rsidRPr="00FD4F99">
        <w:rPr>
          <w:sz w:val="28"/>
          <w:szCs w:val="28"/>
        </w:rPr>
        <w:t xml:space="preserve"> reeds in </w:t>
      </w:r>
      <w:proofErr w:type="spellStart"/>
      <w:r w:rsidR="00767A5E" w:rsidRPr="00FD4F99">
        <w:rPr>
          <w:sz w:val="28"/>
          <w:szCs w:val="28"/>
        </w:rPr>
        <w:t>een</w:t>
      </w:r>
      <w:proofErr w:type="spellEnd"/>
      <w:r w:rsidR="00767A5E" w:rsidRPr="00FD4F99">
        <w:rPr>
          <w:sz w:val="28"/>
          <w:szCs w:val="28"/>
        </w:rPr>
        <w:t xml:space="preserve"> </w:t>
      </w:r>
      <w:proofErr w:type="spellStart"/>
      <w:r w:rsidR="00767A5E" w:rsidRPr="00FD4F99">
        <w:rPr>
          <w:sz w:val="28"/>
          <w:szCs w:val="28"/>
        </w:rPr>
        <w:t>seisoen</w:t>
      </w:r>
      <w:proofErr w:type="spellEnd"/>
      <w:r w:rsidR="00767A5E" w:rsidRPr="00FD4F99">
        <w:rPr>
          <w:sz w:val="28"/>
          <w:szCs w:val="28"/>
        </w:rPr>
        <w:t xml:space="preserve"> </w:t>
      </w:r>
      <w:proofErr w:type="spellStart"/>
      <w:r w:rsidR="00767A5E" w:rsidRPr="00FD4F99">
        <w:rPr>
          <w:sz w:val="28"/>
          <w:szCs w:val="28"/>
        </w:rPr>
        <w:t>beduidende</w:t>
      </w:r>
      <w:proofErr w:type="spellEnd"/>
      <w:r w:rsidR="00767A5E" w:rsidRPr="00FD4F99">
        <w:rPr>
          <w:sz w:val="28"/>
          <w:szCs w:val="28"/>
        </w:rPr>
        <w:t xml:space="preserve"> </w:t>
      </w:r>
      <w:proofErr w:type="spellStart"/>
      <w:r w:rsidR="00767A5E" w:rsidRPr="00FD4F99">
        <w:rPr>
          <w:sz w:val="28"/>
          <w:szCs w:val="28"/>
        </w:rPr>
        <w:t>verskille</w:t>
      </w:r>
      <w:proofErr w:type="spellEnd"/>
      <w:r w:rsidR="00767A5E" w:rsidRPr="00FD4F99">
        <w:rPr>
          <w:sz w:val="28"/>
          <w:szCs w:val="28"/>
        </w:rPr>
        <w:t xml:space="preserve"> in die </w:t>
      </w:r>
      <w:proofErr w:type="spellStart"/>
      <w:r w:rsidR="00767A5E" w:rsidRPr="00FD4F99">
        <w:rPr>
          <w:sz w:val="28"/>
          <w:szCs w:val="28"/>
        </w:rPr>
        <w:t>gronde</w:t>
      </w:r>
      <w:proofErr w:type="spellEnd"/>
      <w:r w:rsidR="00767A5E" w:rsidRPr="00FD4F99">
        <w:rPr>
          <w:sz w:val="28"/>
          <w:szCs w:val="28"/>
        </w:rPr>
        <w:t xml:space="preserve"> </w:t>
      </w:r>
      <w:proofErr w:type="spellStart"/>
      <w:r w:rsidR="00767A5E" w:rsidRPr="00FD4F99">
        <w:rPr>
          <w:sz w:val="28"/>
          <w:szCs w:val="28"/>
        </w:rPr>
        <w:t>waargeneem</w:t>
      </w:r>
      <w:proofErr w:type="spellEnd"/>
      <w:r w:rsidR="00767A5E" w:rsidRPr="00FD4F99">
        <w:rPr>
          <w:sz w:val="28"/>
          <w:szCs w:val="28"/>
        </w:rPr>
        <w:t xml:space="preserve"> is.</w:t>
      </w:r>
    </w:p>
    <w:p w14:paraId="145E84FE" w14:textId="0F86B0B2" w:rsidR="00767A5E" w:rsidRPr="00FD4F99" w:rsidRDefault="00767A5E" w:rsidP="00FD4F99">
      <w:pPr>
        <w:pStyle w:val="ListParagraph"/>
        <w:numPr>
          <w:ilvl w:val="0"/>
          <w:numId w:val="2"/>
        </w:numPr>
      </w:pPr>
      <w:r w:rsidRPr="00FD4F99">
        <w:rPr>
          <w:sz w:val="28"/>
          <w:szCs w:val="28"/>
        </w:rPr>
        <w:t xml:space="preserve">Die proses van </w:t>
      </w:r>
      <w:proofErr w:type="spellStart"/>
      <w:r w:rsidRPr="00FD4F99">
        <w:rPr>
          <w:sz w:val="28"/>
          <w:szCs w:val="28"/>
        </w:rPr>
        <w:t>vervaardiging</w:t>
      </w:r>
      <w:proofErr w:type="spellEnd"/>
      <w:r w:rsidRPr="00FD4F99">
        <w:rPr>
          <w:sz w:val="28"/>
          <w:szCs w:val="28"/>
        </w:rPr>
        <w:t xml:space="preserve"> </w:t>
      </w:r>
      <w:proofErr w:type="spellStart"/>
      <w:r w:rsidRPr="00FD4F99">
        <w:rPr>
          <w:sz w:val="28"/>
          <w:szCs w:val="28"/>
        </w:rPr>
        <w:t>en</w:t>
      </w:r>
      <w:proofErr w:type="spellEnd"/>
      <w:r w:rsidRPr="00FD4F99">
        <w:rPr>
          <w:sz w:val="28"/>
          <w:szCs w:val="28"/>
        </w:rPr>
        <w:t xml:space="preserve"> </w:t>
      </w:r>
      <w:proofErr w:type="spellStart"/>
      <w:r w:rsidRPr="00FD4F99">
        <w:rPr>
          <w:sz w:val="28"/>
          <w:szCs w:val="28"/>
        </w:rPr>
        <w:t>behandeling</w:t>
      </w:r>
      <w:proofErr w:type="spellEnd"/>
      <w:r w:rsidRPr="00FD4F99">
        <w:rPr>
          <w:sz w:val="28"/>
          <w:szCs w:val="28"/>
        </w:rPr>
        <w:t xml:space="preserve"> van die </w:t>
      </w:r>
      <w:proofErr w:type="spellStart"/>
      <w:r w:rsidRPr="00FD4F99">
        <w:rPr>
          <w:sz w:val="28"/>
          <w:szCs w:val="28"/>
        </w:rPr>
        <w:t>grond</w:t>
      </w:r>
      <w:proofErr w:type="spellEnd"/>
      <w:r w:rsidRPr="00FD4F99">
        <w:rPr>
          <w:sz w:val="28"/>
          <w:szCs w:val="28"/>
        </w:rPr>
        <w:t xml:space="preserve"> is dan </w:t>
      </w:r>
      <w:proofErr w:type="spellStart"/>
      <w:r w:rsidRPr="00FD4F99">
        <w:rPr>
          <w:sz w:val="28"/>
          <w:szCs w:val="28"/>
        </w:rPr>
        <w:t>ook</w:t>
      </w:r>
      <w:proofErr w:type="spellEnd"/>
      <w:r w:rsidRPr="00FD4F99">
        <w:rPr>
          <w:sz w:val="28"/>
          <w:szCs w:val="28"/>
        </w:rPr>
        <w:t xml:space="preserve"> </w:t>
      </w:r>
      <w:proofErr w:type="spellStart"/>
      <w:r w:rsidRPr="00FD4F99">
        <w:rPr>
          <w:sz w:val="28"/>
          <w:szCs w:val="28"/>
        </w:rPr>
        <w:t>gepatenteer</w:t>
      </w:r>
      <w:proofErr w:type="spellEnd"/>
      <w:r w:rsidRPr="00FD4F99">
        <w:rPr>
          <w:sz w:val="28"/>
          <w:szCs w:val="28"/>
        </w:rPr>
        <w:t xml:space="preserve">. PCT/IB2020051061. ‘N Suid </w:t>
      </w:r>
      <w:proofErr w:type="spellStart"/>
      <w:r w:rsidRPr="00FD4F99">
        <w:rPr>
          <w:sz w:val="28"/>
          <w:szCs w:val="28"/>
        </w:rPr>
        <w:t>Afrikaanse</w:t>
      </w:r>
      <w:proofErr w:type="spellEnd"/>
      <w:r w:rsidRPr="00FD4F99">
        <w:rPr>
          <w:sz w:val="28"/>
          <w:szCs w:val="28"/>
        </w:rPr>
        <w:t xml:space="preserve"> patent is dan </w:t>
      </w:r>
      <w:proofErr w:type="spellStart"/>
      <w:r w:rsidRPr="00FD4F99">
        <w:rPr>
          <w:sz w:val="28"/>
          <w:szCs w:val="28"/>
        </w:rPr>
        <w:t>ook</w:t>
      </w:r>
      <w:proofErr w:type="spellEnd"/>
      <w:r w:rsidRPr="00FD4F99">
        <w:rPr>
          <w:sz w:val="28"/>
          <w:szCs w:val="28"/>
        </w:rPr>
        <w:t xml:space="preserve"> </w:t>
      </w:r>
      <w:proofErr w:type="spellStart"/>
      <w:r w:rsidRPr="00FD4F99">
        <w:rPr>
          <w:sz w:val="28"/>
          <w:szCs w:val="28"/>
        </w:rPr>
        <w:t>geregistreer</w:t>
      </w:r>
      <w:proofErr w:type="spellEnd"/>
      <w:r w:rsidRPr="00FD4F99">
        <w:rPr>
          <w:sz w:val="28"/>
          <w:szCs w:val="28"/>
        </w:rPr>
        <w:t>.</w:t>
      </w:r>
      <w:r w:rsidR="00B958C8" w:rsidRPr="00FD4F99">
        <w:rPr>
          <w:sz w:val="28"/>
          <w:szCs w:val="28"/>
        </w:rPr>
        <w:t xml:space="preserve"> Die </w:t>
      </w:r>
      <w:proofErr w:type="spellStart"/>
      <w:r w:rsidR="00B958C8" w:rsidRPr="00FD4F99">
        <w:rPr>
          <w:sz w:val="28"/>
          <w:szCs w:val="28"/>
        </w:rPr>
        <w:t>nommer</w:t>
      </w:r>
      <w:proofErr w:type="spellEnd"/>
      <w:r w:rsidR="00B958C8" w:rsidRPr="00FD4F99">
        <w:rPr>
          <w:sz w:val="28"/>
          <w:szCs w:val="28"/>
        </w:rPr>
        <w:t xml:space="preserve"> is 2021/02489. A SOIL TREATMENT MIXTURE. </w:t>
      </w:r>
      <w:proofErr w:type="spellStart"/>
      <w:r w:rsidR="00B958C8" w:rsidRPr="00FD4F99">
        <w:rPr>
          <w:sz w:val="28"/>
          <w:szCs w:val="28"/>
        </w:rPr>
        <w:t>Dit</w:t>
      </w:r>
      <w:proofErr w:type="spellEnd"/>
      <w:r w:rsidR="00B958C8" w:rsidRPr="00FD4F99">
        <w:rPr>
          <w:sz w:val="28"/>
          <w:szCs w:val="28"/>
        </w:rPr>
        <w:t xml:space="preserve"> is </w:t>
      </w:r>
      <w:proofErr w:type="spellStart"/>
      <w:r w:rsidR="00B958C8" w:rsidRPr="00FD4F99">
        <w:rPr>
          <w:sz w:val="28"/>
          <w:szCs w:val="28"/>
        </w:rPr>
        <w:t>ook</w:t>
      </w:r>
      <w:proofErr w:type="spellEnd"/>
      <w:r w:rsidR="00B958C8" w:rsidRPr="00FD4F99">
        <w:rPr>
          <w:sz w:val="28"/>
          <w:szCs w:val="28"/>
        </w:rPr>
        <w:t xml:space="preserve"> </w:t>
      </w:r>
      <w:proofErr w:type="spellStart"/>
      <w:r w:rsidR="00B958C8" w:rsidRPr="00FD4F99">
        <w:rPr>
          <w:sz w:val="28"/>
          <w:szCs w:val="28"/>
        </w:rPr>
        <w:t>gepubliseer</w:t>
      </w:r>
      <w:proofErr w:type="spellEnd"/>
      <w:r w:rsidR="00B958C8" w:rsidRPr="00FD4F99">
        <w:rPr>
          <w:sz w:val="28"/>
          <w:szCs w:val="28"/>
        </w:rPr>
        <w:t xml:space="preserve"> in die SA </w:t>
      </w:r>
      <w:proofErr w:type="spellStart"/>
      <w:r w:rsidR="00B958C8" w:rsidRPr="00FD4F99">
        <w:rPr>
          <w:sz w:val="28"/>
          <w:szCs w:val="28"/>
        </w:rPr>
        <w:t>patente</w:t>
      </w:r>
      <w:proofErr w:type="spellEnd"/>
      <w:r w:rsidR="00B958C8" w:rsidRPr="00FD4F99">
        <w:rPr>
          <w:sz w:val="28"/>
          <w:szCs w:val="28"/>
        </w:rPr>
        <w:t xml:space="preserve"> </w:t>
      </w:r>
      <w:proofErr w:type="spellStart"/>
      <w:r w:rsidR="00B958C8" w:rsidRPr="00FD4F99">
        <w:rPr>
          <w:sz w:val="28"/>
          <w:szCs w:val="28"/>
        </w:rPr>
        <w:t>joernaal</w:t>
      </w:r>
      <w:proofErr w:type="spellEnd"/>
      <w:r w:rsidR="00B958C8" w:rsidRPr="00FD4F99">
        <w:rPr>
          <w:sz w:val="28"/>
          <w:szCs w:val="28"/>
        </w:rPr>
        <w:t>.</w:t>
      </w:r>
    </w:p>
    <w:p w14:paraId="3D3550D1" w14:textId="381707AE" w:rsidR="00FD4F99" w:rsidRPr="00D30515" w:rsidRDefault="00FD4F99" w:rsidP="00FD4F99">
      <w:pPr>
        <w:pStyle w:val="ListParagraph"/>
        <w:numPr>
          <w:ilvl w:val="0"/>
          <w:numId w:val="2"/>
        </w:numPr>
      </w:pPr>
      <w:proofErr w:type="spellStart"/>
      <w:r>
        <w:rPr>
          <w:sz w:val="28"/>
          <w:szCs w:val="28"/>
        </w:rPr>
        <w:t>Dit</w:t>
      </w:r>
      <w:proofErr w:type="spellEnd"/>
      <w:r>
        <w:rPr>
          <w:sz w:val="28"/>
          <w:szCs w:val="28"/>
        </w:rPr>
        <w:t xml:space="preserve"> is ‘n total </w:t>
      </w:r>
      <w:proofErr w:type="spellStart"/>
      <w:r>
        <w:rPr>
          <w:sz w:val="28"/>
          <w:szCs w:val="28"/>
        </w:rPr>
        <w:t>vreemde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nuwe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konsep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wetenskaplikes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juis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daarom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ons</w:t>
      </w:r>
      <w:proofErr w:type="spellEnd"/>
      <w:r>
        <w:rPr>
          <w:sz w:val="28"/>
          <w:szCs w:val="28"/>
        </w:rPr>
        <w:t xml:space="preserve"> die patent </w:t>
      </w:r>
      <w:proofErr w:type="spellStart"/>
      <w:r>
        <w:rPr>
          <w:sz w:val="28"/>
          <w:szCs w:val="28"/>
        </w:rPr>
        <w:t>registreer</w:t>
      </w:r>
      <w:proofErr w:type="spellEnd"/>
      <w:r>
        <w:rPr>
          <w:sz w:val="28"/>
          <w:szCs w:val="28"/>
        </w:rPr>
        <w:t>.</w:t>
      </w:r>
    </w:p>
    <w:p w14:paraId="64137C1A" w14:textId="56CF7F57" w:rsidR="00FE6FC9" w:rsidRPr="00FE6FC9" w:rsidRDefault="00D30515" w:rsidP="00FE6FC9">
      <w:pPr>
        <w:pStyle w:val="ListParagraph"/>
        <w:numPr>
          <w:ilvl w:val="0"/>
          <w:numId w:val="2"/>
        </w:numPr>
      </w:pPr>
      <w:r>
        <w:rPr>
          <w:sz w:val="28"/>
          <w:szCs w:val="28"/>
        </w:rPr>
        <w:t xml:space="preserve">Die proses word </w:t>
      </w:r>
      <w:proofErr w:type="spellStart"/>
      <w:r>
        <w:rPr>
          <w:sz w:val="28"/>
          <w:szCs w:val="28"/>
        </w:rPr>
        <w:t>Biologiese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transmutasie</w:t>
      </w:r>
      <w:proofErr w:type="spellEnd"/>
      <w:r>
        <w:rPr>
          <w:sz w:val="28"/>
          <w:szCs w:val="28"/>
        </w:rPr>
        <w:t xml:space="preserve"> van </w:t>
      </w:r>
      <w:proofErr w:type="spellStart"/>
      <w:r>
        <w:rPr>
          <w:sz w:val="28"/>
          <w:szCs w:val="28"/>
        </w:rPr>
        <w:t>elemente</w:t>
      </w:r>
      <w:proofErr w:type="spellEnd"/>
      <w:r>
        <w:rPr>
          <w:sz w:val="28"/>
          <w:szCs w:val="28"/>
        </w:rPr>
        <w:t xml:space="preserve"> </w:t>
      </w:r>
      <w:r w:rsidR="004C61BE">
        <w:rPr>
          <w:sz w:val="28"/>
          <w:szCs w:val="28"/>
        </w:rPr>
        <w:t xml:space="preserve">genome. </w:t>
      </w:r>
      <w:proofErr w:type="spellStart"/>
      <w:r w:rsidR="004C61BE">
        <w:rPr>
          <w:sz w:val="28"/>
          <w:szCs w:val="28"/>
        </w:rPr>
        <w:t>Hierdie</w:t>
      </w:r>
      <w:proofErr w:type="spellEnd"/>
      <w:r w:rsidR="004C61BE">
        <w:rPr>
          <w:sz w:val="28"/>
          <w:szCs w:val="28"/>
        </w:rPr>
        <w:t xml:space="preserve"> proses </w:t>
      </w:r>
      <w:proofErr w:type="spellStart"/>
      <w:r w:rsidR="004C61BE">
        <w:rPr>
          <w:sz w:val="28"/>
          <w:szCs w:val="28"/>
        </w:rPr>
        <w:t>maak</w:t>
      </w:r>
      <w:proofErr w:type="spellEnd"/>
      <w:r w:rsidR="004C61BE">
        <w:rPr>
          <w:sz w:val="28"/>
          <w:szCs w:val="28"/>
        </w:rPr>
        <w:t xml:space="preserve"> slim </w:t>
      </w:r>
      <w:proofErr w:type="spellStart"/>
      <w:r w:rsidR="004C61BE">
        <w:rPr>
          <w:sz w:val="28"/>
          <w:szCs w:val="28"/>
        </w:rPr>
        <w:t>wetenskaplikes</w:t>
      </w:r>
      <w:proofErr w:type="spellEnd"/>
      <w:r w:rsidR="004C61BE">
        <w:rPr>
          <w:sz w:val="28"/>
          <w:szCs w:val="28"/>
        </w:rPr>
        <w:t xml:space="preserve"> </w:t>
      </w:r>
      <w:proofErr w:type="spellStart"/>
      <w:r w:rsidR="004C61BE">
        <w:rPr>
          <w:sz w:val="28"/>
          <w:szCs w:val="28"/>
        </w:rPr>
        <w:t>twyfel</w:t>
      </w:r>
      <w:proofErr w:type="spellEnd"/>
      <w:r w:rsidR="004C61BE">
        <w:rPr>
          <w:sz w:val="28"/>
          <w:szCs w:val="28"/>
        </w:rPr>
        <w:t xml:space="preserve"> </w:t>
      </w:r>
      <w:proofErr w:type="spellStart"/>
      <w:r w:rsidR="004C61BE">
        <w:rPr>
          <w:sz w:val="28"/>
          <w:szCs w:val="28"/>
        </w:rPr>
        <w:t>aangesien</w:t>
      </w:r>
      <w:proofErr w:type="spellEnd"/>
      <w:r w:rsidR="004C61BE">
        <w:rPr>
          <w:sz w:val="28"/>
          <w:szCs w:val="28"/>
        </w:rPr>
        <w:t xml:space="preserve"> </w:t>
      </w:r>
      <w:proofErr w:type="spellStart"/>
      <w:r w:rsidR="004C61BE">
        <w:rPr>
          <w:sz w:val="28"/>
          <w:szCs w:val="28"/>
        </w:rPr>
        <w:t>dit</w:t>
      </w:r>
      <w:proofErr w:type="spellEnd"/>
      <w:r w:rsidR="004C61BE">
        <w:rPr>
          <w:sz w:val="28"/>
          <w:szCs w:val="28"/>
        </w:rPr>
        <w:t xml:space="preserve"> ‘n </w:t>
      </w:r>
      <w:proofErr w:type="spellStart"/>
      <w:r w:rsidR="004C61BE">
        <w:rPr>
          <w:sz w:val="28"/>
          <w:szCs w:val="28"/>
        </w:rPr>
        <w:t>vreemde</w:t>
      </w:r>
      <w:proofErr w:type="spellEnd"/>
      <w:r w:rsidR="004C61BE">
        <w:rPr>
          <w:sz w:val="28"/>
          <w:szCs w:val="28"/>
        </w:rPr>
        <w:t xml:space="preserve"> </w:t>
      </w:r>
      <w:proofErr w:type="spellStart"/>
      <w:r w:rsidR="004C61BE">
        <w:rPr>
          <w:sz w:val="28"/>
          <w:szCs w:val="28"/>
        </w:rPr>
        <w:t>konsep</w:t>
      </w:r>
      <w:proofErr w:type="spellEnd"/>
      <w:r w:rsidR="004C61BE">
        <w:rPr>
          <w:sz w:val="28"/>
          <w:szCs w:val="28"/>
        </w:rPr>
        <w:t xml:space="preserve"> is. </w:t>
      </w:r>
      <w:proofErr w:type="spellStart"/>
      <w:r w:rsidR="004C61BE">
        <w:rPr>
          <w:sz w:val="28"/>
          <w:szCs w:val="28"/>
        </w:rPr>
        <w:t>Gaan</w:t>
      </w:r>
      <w:proofErr w:type="spellEnd"/>
      <w:r w:rsidR="004C61BE">
        <w:rPr>
          <w:sz w:val="28"/>
          <w:szCs w:val="28"/>
        </w:rPr>
        <w:t xml:space="preserve"> google </w:t>
      </w:r>
      <w:proofErr w:type="spellStart"/>
      <w:r w:rsidR="004C61BE">
        <w:rPr>
          <w:sz w:val="28"/>
          <w:szCs w:val="28"/>
        </w:rPr>
        <w:t>gerus</w:t>
      </w:r>
      <w:proofErr w:type="spellEnd"/>
      <w:r w:rsidR="004C61BE">
        <w:rPr>
          <w:sz w:val="28"/>
          <w:szCs w:val="28"/>
        </w:rPr>
        <w:t>: Biological Transmutation of Elements</w:t>
      </w:r>
      <w:r w:rsidR="00FE6FC9">
        <w:rPr>
          <w:sz w:val="28"/>
          <w:szCs w:val="28"/>
        </w:rPr>
        <w:t>.</w:t>
      </w:r>
    </w:p>
    <w:p w14:paraId="71550B9D" w14:textId="18F2C1C3" w:rsidR="00FE6FC9" w:rsidRPr="004C61BE" w:rsidRDefault="00FE6FC9" w:rsidP="00FE6FC9">
      <w:pPr>
        <w:pStyle w:val="ListParagraph"/>
        <w:numPr>
          <w:ilvl w:val="0"/>
          <w:numId w:val="2"/>
        </w:numPr>
      </w:pPr>
      <w:bookmarkStart w:id="0" w:name="_Hlk113867587"/>
      <w:proofErr w:type="spellStart"/>
      <w:r>
        <w:rPr>
          <w:color w:val="7030A0"/>
          <w:sz w:val="28"/>
          <w:szCs w:val="28"/>
        </w:rPr>
        <w:t>Agv</w:t>
      </w:r>
      <w:proofErr w:type="spellEnd"/>
      <w:r>
        <w:rPr>
          <w:color w:val="7030A0"/>
          <w:sz w:val="28"/>
          <w:szCs w:val="28"/>
        </w:rPr>
        <w:t xml:space="preserve"> punt nr 7 is </w:t>
      </w:r>
      <w:proofErr w:type="spellStart"/>
      <w:r>
        <w:rPr>
          <w:color w:val="7030A0"/>
          <w:sz w:val="28"/>
          <w:szCs w:val="28"/>
        </w:rPr>
        <w:t>daar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nie</w:t>
      </w:r>
      <w:proofErr w:type="spellEnd"/>
      <w:r>
        <w:rPr>
          <w:color w:val="7030A0"/>
          <w:sz w:val="28"/>
          <w:szCs w:val="28"/>
        </w:rPr>
        <w:t xml:space="preserve"> ‘n </w:t>
      </w:r>
      <w:proofErr w:type="spellStart"/>
      <w:r>
        <w:rPr>
          <w:color w:val="7030A0"/>
          <w:sz w:val="28"/>
          <w:szCs w:val="28"/>
        </w:rPr>
        <w:t>opbou</w:t>
      </w:r>
      <w:proofErr w:type="spellEnd"/>
      <w:r>
        <w:rPr>
          <w:color w:val="7030A0"/>
          <w:sz w:val="28"/>
          <w:szCs w:val="28"/>
        </w:rPr>
        <w:t xml:space="preserve"> van Na in die </w:t>
      </w:r>
      <w:proofErr w:type="spellStart"/>
      <w:r>
        <w:rPr>
          <w:color w:val="7030A0"/>
          <w:sz w:val="28"/>
          <w:szCs w:val="28"/>
        </w:rPr>
        <w:t>grond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nie</w:t>
      </w:r>
      <w:proofErr w:type="spellEnd"/>
      <w:r>
        <w:rPr>
          <w:color w:val="7030A0"/>
          <w:sz w:val="28"/>
          <w:szCs w:val="28"/>
        </w:rPr>
        <w:t>.</w:t>
      </w:r>
    </w:p>
    <w:bookmarkEnd w:id="0"/>
    <w:p w14:paraId="5C74646F" w14:textId="65B87629" w:rsidR="004C61BE" w:rsidRDefault="004C61BE" w:rsidP="004C61BE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WAAROM GEBRUIK ONS KALK?</w:t>
      </w:r>
    </w:p>
    <w:p w14:paraId="7099EEA4" w14:textId="77ECDFE9" w:rsidR="004C61BE" w:rsidRDefault="00AD4A3D" w:rsidP="00AD4A3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Die CaCO3 is </w:t>
      </w:r>
      <w:proofErr w:type="spellStart"/>
      <w:r>
        <w:rPr>
          <w:sz w:val="28"/>
          <w:szCs w:val="28"/>
        </w:rPr>
        <w:t>fundamenteel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vir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werking</w:t>
      </w:r>
      <w:proofErr w:type="spellEnd"/>
      <w:r>
        <w:rPr>
          <w:sz w:val="28"/>
          <w:szCs w:val="28"/>
        </w:rPr>
        <w:t xml:space="preserve"> van die </w:t>
      </w:r>
      <w:proofErr w:type="spellStart"/>
      <w:r>
        <w:rPr>
          <w:sz w:val="28"/>
          <w:szCs w:val="28"/>
        </w:rPr>
        <w:t>biologie</w:t>
      </w:r>
      <w:proofErr w:type="spellEnd"/>
      <w:r>
        <w:rPr>
          <w:sz w:val="28"/>
          <w:szCs w:val="28"/>
        </w:rPr>
        <w:t>.</w:t>
      </w:r>
      <w:r w:rsidR="001E3CB2">
        <w:rPr>
          <w:sz w:val="28"/>
          <w:szCs w:val="28"/>
        </w:rPr>
        <w:t xml:space="preserve"> </w:t>
      </w:r>
    </w:p>
    <w:p w14:paraId="5556DC33" w14:textId="7EA46A4E" w:rsidR="001E3CB2" w:rsidRDefault="001E3CB2" w:rsidP="00AD4A3D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kalsium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koolstof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suurstof</w:t>
      </w:r>
      <w:proofErr w:type="spellEnd"/>
      <w:r>
        <w:rPr>
          <w:sz w:val="28"/>
          <w:szCs w:val="28"/>
        </w:rPr>
        <w:t xml:space="preserve"> wat </w:t>
      </w:r>
      <w:proofErr w:type="spellStart"/>
      <w:r>
        <w:rPr>
          <w:sz w:val="28"/>
          <w:szCs w:val="28"/>
        </w:rPr>
        <w:t>noodsaaklik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vir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biologiese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aktiwiteit</w:t>
      </w:r>
      <w:proofErr w:type="spellEnd"/>
      <w:r>
        <w:rPr>
          <w:sz w:val="28"/>
          <w:szCs w:val="28"/>
        </w:rPr>
        <w:t xml:space="preserve">. Gips het </w:t>
      </w:r>
      <w:proofErr w:type="spellStart"/>
      <w:r>
        <w:rPr>
          <w:sz w:val="28"/>
          <w:szCs w:val="28"/>
        </w:rPr>
        <w:t>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koolstof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nie</w:t>
      </w:r>
      <w:proofErr w:type="spellEnd"/>
      <w:r>
        <w:rPr>
          <w:sz w:val="28"/>
          <w:szCs w:val="28"/>
        </w:rPr>
        <w:t>.</w:t>
      </w:r>
    </w:p>
    <w:p w14:paraId="048F2641" w14:textId="340025A4" w:rsidR="001E3CB2" w:rsidRDefault="001E3CB2" w:rsidP="00AD4A3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resultate</w:t>
      </w:r>
      <w:proofErr w:type="spellEnd"/>
      <w:r>
        <w:rPr>
          <w:sz w:val="28"/>
          <w:szCs w:val="28"/>
        </w:rPr>
        <w:t xml:space="preserve"> wat </w:t>
      </w:r>
      <w:proofErr w:type="spellStart"/>
      <w:r>
        <w:rPr>
          <w:sz w:val="28"/>
          <w:szCs w:val="28"/>
        </w:rPr>
        <w:t>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verkry</w:t>
      </w:r>
      <w:proofErr w:type="spellEnd"/>
      <w:r>
        <w:rPr>
          <w:sz w:val="28"/>
          <w:szCs w:val="28"/>
        </w:rPr>
        <w:t xml:space="preserve"> in die veld is ‘n </w:t>
      </w:r>
      <w:proofErr w:type="spellStart"/>
      <w:r>
        <w:rPr>
          <w:sz w:val="28"/>
          <w:szCs w:val="28"/>
        </w:rPr>
        <w:t>bewys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werk</w:t>
      </w:r>
      <w:proofErr w:type="spellEnd"/>
      <w:r>
        <w:rPr>
          <w:sz w:val="28"/>
          <w:szCs w:val="28"/>
        </w:rPr>
        <w:t>.</w:t>
      </w:r>
    </w:p>
    <w:p w14:paraId="04B0C937" w14:textId="70DF4493" w:rsidR="00FE6FC9" w:rsidRPr="00FE6FC9" w:rsidRDefault="00FE6FC9" w:rsidP="00AD4A3D">
      <w:pPr>
        <w:pStyle w:val="ListParagraph"/>
        <w:numPr>
          <w:ilvl w:val="0"/>
          <w:numId w:val="7"/>
        </w:numPr>
        <w:rPr>
          <w:sz w:val="28"/>
          <w:szCs w:val="28"/>
        </w:rPr>
      </w:pPr>
      <w:bookmarkStart w:id="1" w:name="_Hlk113867623"/>
      <w:r>
        <w:rPr>
          <w:color w:val="7030A0"/>
          <w:sz w:val="28"/>
          <w:szCs w:val="28"/>
        </w:rPr>
        <w:t xml:space="preserve">Ca is </w:t>
      </w:r>
      <w:proofErr w:type="gramStart"/>
      <w:r>
        <w:rPr>
          <w:color w:val="7030A0"/>
          <w:sz w:val="28"/>
          <w:szCs w:val="28"/>
        </w:rPr>
        <w:t>die</w:t>
      </w:r>
      <w:proofErr w:type="gram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sleutel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vir</w:t>
      </w:r>
      <w:proofErr w:type="spellEnd"/>
      <w:r>
        <w:rPr>
          <w:color w:val="7030A0"/>
          <w:sz w:val="28"/>
          <w:szCs w:val="28"/>
        </w:rPr>
        <w:t xml:space="preserve"> die </w:t>
      </w:r>
      <w:proofErr w:type="spellStart"/>
      <w:r>
        <w:rPr>
          <w:color w:val="7030A0"/>
          <w:sz w:val="28"/>
          <w:szCs w:val="28"/>
        </w:rPr>
        <w:t>werking</w:t>
      </w:r>
      <w:proofErr w:type="spellEnd"/>
      <w:r>
        <w:rPr>
          <w:color w:val="7030A0"/>
          <w:sz w:val="28"/>
          <w:szCs w:val="28"/>
        </w:rPr>
        <w:t xml:space="preserve"> van </w:t>
      </w:r>
      <w:proofErr w:type="spellStart"/>
      <w:r>
        <w:rPr>
          <w:color w:val="7030A0"/>
          <w:sz w:val="28"/>
          <w:szCs w:val="28"/>
        </w:rPr>
        <w:t>biologie</w:t>
      </w:r>
      <w:proofErr w:type="spellEnd"/>
      <w:r>
        <w:rPr>
          <w:color w:val="7030A0"/>
          <w:sz w:val="28"/>
          <w:szCs w:val="28"/>
        </w:rPr>
        <w:t xml:space="preserve"> in die </w:t>
      </w:r>
      <w:proofErr w:type="spellStart"/>
      <w:r>
        <w:rPr>
          <w:color w:val="7030A0"/>
          <w:sz w:val="28"/>
          <w:szCs w:val="28"/>
        </w:rPr>
        <w:t>grond</w:t>
      </w:r>
      <w:proofErr w:type="spellEnd"/>
    </w:p>
    <w:p w14:paraId="4056B370" w14:textId="68B7FFCD" w:rsidR="00FE6FC9" w:rsidRDefault="00FE6FC9" w:rsidP="00AD4A3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color w:val="7030A0"/>
          <w:sz w:val="28"/>
          <w:szCs w:val="28"/>
        </w:rPr>
        <w:t xml:space="preserve">CaSO4 het </w:t>
      </w:r>
      <w:proofErr w:type="spellStart"/>
      <w:r>
        <w:rPr>
          <w:color w:val="7030A0"/>
          <w:sz w:val="28"/>
          <w:szCs w:val="28"/>
        </w:rPr>
        <w:t>geen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effek</w:t>
      </w:r>
      <w:proofErr w:type="spellEnd"/>
      <w:r>
        <w:rPr>
          <w:color w:val="7030A0"/>
          <w:sz w:val="28"/>
          <w:szCs w:val="28"/>
        </w:rPr>
        <w:t xml:space="preserve"> op </w:t>
      </w:r>
      <w:proofErr w:type="spellStart"/>
      <w:r>
        <w:rPr>
          <w:color w:val="7030A0"/>
          <w:sz w:val="28"/>
          <w:szCs w:val="28"/>
        </w:rPr>
        <w:t>gronde</w:t>
      </w:r>
      <w:proofErr w:type="spellEnd"/>
      <w:r>
        <w:rPr>
          <w:color w:val="7030A0"/>
          <w:sz w:val="28"/>
          <w:szCs w:val="28"/>
        </w:rPr>
        <w:t xml:space="preserve"> met ‘n Ca% </w:t>
      </w:r>
      <w:proofErr w:type="spellStart"/>
      <w:r>
        <w:rPr>
          <w:color w:val="7030A0"/>
          <w:sz w:val="28"/>
          <w:szCs w:val="28"/>
        </w:rPr>
        <w:t>op</w:t>
      </w:r>
      <w:proofErr w:type="spellEnd"/>
      <w:r>
        <w:rPr>
          <w:color w:val="7030A0"/>
          <w:sz w:val="28"/>
          <w:szCs w:val="28"/>
        </w:rPr>
        <w:t xml:space="preserve"> </w:t>
      </w:r>
      <w:r w:rsidR="008577E3">
        <w:rPr>
          <w:color w:val="7030A0"/>
          <w:sz w:val="28"/>
          <w:szCs w:val="28"/>
        </w:rPr>
        <w:t xml:space="preserve">TKUV </w:t>
      </w:r>
      <w:proofErr w:type="spellStart"/>
      <w:r w:rsidR="008577E3">
        <w:rPr>
          <w:color w:val="7030A0"/>
          <w:sz w:val="28"/>
          <w:szCs w:val="28"/>
        </w:rPr>
        <w:t>laer</w:t>
      </w:r>
      <w:proofErr w:type="spellEnd"/>
      <w:r w:rsidR="008577E3">
        <w:rPr>
          <w:color w:val="7030A0"/>
          <w:sz w:val="28"/>
          <w:szCs w:val="28"/>
        </w:rPr>
        <w:t xml:space="preserve"> as 60% </w:t>
      </w:r>
      <w:proofErr w:type="spellStart"/>
      <w:r w:rsidR="008577E3">
        <w:rPr>
          <w:color w:val="7030A0"/>
          <w:sz w:val="28"/>
          <w:szCs w:val="28"/>
        </w:rPr>
        <w:t>nie</w:t>
      </w:r>
      <w:proofErr w:type="spellEnd"/>
      <w:r w:rsidR="008577E3">
        <w:rPr>
          <w:color w:val="7030A0"/>
          <w:sz w:val="28"/>
          <w:szCs w:val="28"/>
        </w:rPr>
        <w:t>.</w:t>
      </w:r>
    </w:p>
    <w:bookmarkEnd w:id="1"/>
    <w:p w14:paraId="2396D93E" w14:textId="64418322" w:rsidR="001E3CB2" w:rsidRDefault="001E3CB2" w:rsidP="001E3CB2">
      <w:pPr>
        <w:rPr>
          <w:sz w:val="28"/>
          <w:szCs w:val="28"/>
        </w:rPr>
      </w:pPr>
    </w:p>
    <w:p w14:paraId="40508E10" w14:textId="46B134E4" w:rsidR="001E3CB2" w:rsidRDefault="001E3CB2" w:rsidP="001E3CB2">
      <w:pPr>
        <w:rPr>
          <w:sz w:val="28"/>
          <w:szCs w:val="28"/>
        </w:rPr>
      </w:pPr>
      <w:r>
        <w:rPr>
          <w:sz w:val="28"/>
          <w:szCs w:val="28"/>
        </w:rPr>
        <w:t xml:space="preserve">Corrie </w:t>
      </w:r>
      <w:proofErr w:type="spellStart"/>
      <w:r>
        <w:rPr>
          <w:sz w:val="28"/>
          <w:szCs w:val="28"/>
        </w:rPr>
        <w:t>v.d.</w:t>
      </w:r>
      <w:proofErr w:type="spellEnd"/>
      <w:r>
        <w:rPr>
          <w:sz w:val="28"/>
          <w:szCs w:val="28"/>
        </w:rPr>
        <w:t xml:space="preserve"> Westhuizen</w:t>
      </w:r>
    </w:p>
    <w:p w14:paraId="3CD85A00" w14:textId="2DE3AA03" w:rsidR="004D2A4E" w:rsidRPr="003F3E2B" w:rsidRDefault="001E3CB2" w:rsidP="003F3E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MSc.Agric.</w:t>
      </w:r>
      <w:proofErr w:type="gramStart"/>
      <w:r>
        <w:rPr>
          <w:sz w:val="28"/>
          <w:szCs w:val="28"/>
        </w:rPr>
        <w:t>Pr.Sci</w:t>
      </w:r>
      <w:proofErr w:type="spellEnd"/>
      <w:proofErr w:type="gramEnd"/>
      <w:r>
        <w:rPr>
          <w:sz w:val="28"/>
          <w:szCs w:val="28"/>
        </w:rPr>
        <w:t>(Nat</w:t>
      </w:r>
    </w:p>
    <w:sectPr w:rsidR="004D2A4E" w:rsidRPr="003F3E2B" w:rsidSect="004D2A4E">
      <w:headerReference w:type="default" r:id="rId8"/>
      <w:footerReference w:type="default" r:id="rId9"/>
      <w:pgSz w:w="11906" w:h="16838"/>
      <w:pgMar w:top="720" w:right="720" w:bottom="624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EAF4" w14:textId="77777777" w:rsidR="00813E32" w:rsidRDefault="00813E32" w:rsidP="00AB5FB4">
      <w:pPr>
        <w:spacing w:after="0" w:line="240" w:lineRule="auto"/>
      </w:pPr>
      <w:r>
        <w:separator/>
      </w:r>
    </w:p>
  </w:endnote>
  <w:endnote w:type="continuationSeparator" w:id="0">
    <w:p w14:paraId="7D38012D" w14:textId="77777777" w:rsidR="00813E32" w:rsidRDefault="00813E32" w:rsidP="00AB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321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E5F77" w14:textId="729820F3" w:rsidR="004D2A4E" w:rsidRDefault="00C7747B" w:rsidP="004D2A4E">
        <w:pPr>
          <w:pStyle w:val="Footer"/>
          <w:spacing w:line="180" w:lineRule="auto"/>
          <w:jc w:val="center"/>
        </w:pPr>
        <w:r>
          <w:t xml:space="preserve"> </w:t>
        </w:r>
        <w:r w:rsidR="004D2A4E">
          <w:t>MOS MARKETING PTY LTD – 2015/297527/07 – PO BOX 121, WITSAND, 6666</w:t>
        </w:r>
      </w:p>
      <w:p w14:paraId="51274FED" w14:textId="5B146D51" w:rsidR="004D2A4E" w:rsidRDefault="004D2A4E" w:rsidP="004D2A4E">
        <w:pPr>
          <w:pStyle w:val="Footer"/>
          <w:spacing w:line="180" w:lineRule="auto"/>
          <w:jc w:val="center"/>
        </w:pPr>
        <w:r>
          <w:t xml:space="preserve">OFFICE: 082 513 3351 – </w:t>
        </w:r>
        <w:r w:rsidRPr="004D2A4E">
          <w:t>ADMIN@ORGANICNATURE.CO.ZA</w:t>
        </w:r>
        <w:r>
          <w:t xml:space="preserve"> – </w:t>
        </w:r>
        <w:r w:rsidRPr="004D2A4E">
          <w:t>WWW.ORGANICMOS.COM</w:t>
        </w:r>
      </w:p>
      <w:p w14:paraId="55BD7D15" w14:textId="1BF838CD" w:rsidR="00C7747B" w:rsidRDefault="004D2A4E" w:rsidP="004D2A4E">
        <w:pPr>
          <w:pStyle w:val="Footer"/>
          <w:spacing w:line="180" w:lineRule="auto"/>
          <w:jc w:val="center"/>
        </w:pPr>
        <w:r>
          <w:t>CORRIE: 082 419 1770 – CORRIE@ORGANICNATURE.CO.ZA</w:t>
        </w:r>
      </w:p>
    </w:sdtContent>
  </w:sdt>
  <w:p w14:paraId="389FBD86" w14:textId="780BAB1C" w:rsidR="00741C1C" w:rsidRPr="00C7747B" w:rsidRDefault="00741C1C" w:rsidP="004D2A4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3D93" w14:textId="77777777" w:rsidR="00813E32" w:rsidRDefault="00813E32" w:rsidP="00AB5FB4">
      <w:pPr>
        <w:spacing w:after="0" w:line="240" w:lineRule="auto"/>
      </w:pPr>
      <w:r>
        <w:separator/>
      </w:r>
    </w:p>
  </w:footnote>
  <w:footnote w:type="continuationSeparator" w:id="0">
    <w:p w14:paraId="541F20A7" w14:textId="77777777" w:rsidR="00813E32" w:rsidRDefault="00813E32" w:rsidP="00AB5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677329"/>
      <w:docPartObj>
        <w:docPartGallery w:val="Watermarks"/>
        <w:docPartUnique/>
      </w:docPartObj>
    </w:sdtPr>
    <w:sdtEndPr/>
    <w:sdtContent>
      <w:p w14:paraId="4D93BEC3" w14:textId="7925C6EB" w:rsidR="00C7747B" w:rsidRDefault="00C7747B">
        <w:pPr>
          <w:pStyle w:val="Head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9E3FA98" wp14:editId="7C92E215">
              <wp:simplePos x="0" y="0"/>
              <wp:positionH relativeFrom="page">
                <wp:align>left</wp:align>
              </wp:positionH>
              <wp:positionV relativeFrom="paragraph">
                <wp:posOffset>-161925</wp:posOffset>
              </wp:positionV>
              <wp:extent cx="1097915" cy="10364832"/>
              <wp:effectExtent l="0" t="0" r="6985" b="0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7915" cy="103648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E7984"/>
    <w:multiLevelType w:val="hybridMultilevel"/>
    <w:tmpl w:val="FA58AF46"/>
    <w:lvl w:ilvl="0" w:tplc="1C09000F">
      <w:start w:val="1"/>
      <w:numFmt w:val="decimal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30512E"/>
    <w:multiLevelType w:val="hybridMultilevel"/>
    <w:tmpl w:val="4A2CED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23FF"/>
    <w:multiLevelType w:val="hybridMultilevel"/>
    <w:tmpl w:val="6FA6D76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7269E4"/>
    <w:multiLevelType w:val="hybridMultilevel"/>
    <w:tmpl w:val="1B88AE3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89F"/>
    <w:multiLevelType w:val="hybridMultilevel"/>
    <w:tmpl w:val="9440EC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72C71"/>
    <w:multiLevelType w:val="hybridMultilevel"/>
    <w:tmpl w:val="667410E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3B00"/>
    <w:multiLevelType w:val="hybridMultilevel"/>
    <w:tmpl w:val="83EA1A86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2129678">
    <w:abstractNumId w:val="3"/>
  </w:num>
  <w:num w:numId="2" w16cid:durableId="680619820">
    <w:abstractNumId w:val="5"/>
  </w:num>
  <w:num w:numId="3" w16cid:durableId="870268682">
    <w:abstractNumId w:val="2"/>
  </w:num>
  <w:num w:numId="4" w16cid:durableId="476462098">
    <w:abstractNumId w:val="4"/>
  </w:num>
  <w:num w:numId="5" w16cid:durableId="485245054">
    <w:abstractNumId w:val="6"/>
  </w:num>
  <w:num w:numId="6" w16cid:durableId="1533608379">
    <w:abstractNumId w:val="0"/>
  </w:num>
  <w:num w:numId="7" w16cid:durableId="200350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B4"/>
    <w:rsid w:val="0001178D"/>
    <w:rsid w:val="00012EFB"/>
    <w:rsid w:val="00052F29"/>
    <w:rsid w:val="000708FC"/>
    <w:rsid w:val="00122421"/>
    <w:rsid w:val="001C4C95"/>
    <w:rsid w:val="001E3CB2"/>
    <w:rsid w:val="00384FAF"/>
    <w:rsid w:val="003A6FB2"/>
    <w:rsid w:val="003F3E2B"/>
    <w:rsid w:val="00434994"/>
    <w:rsid w:val="0044038E"/>
    <w:rsid w:val="00473D1E"/>
    <w:rsid w:val="004A6452"/>
    <w:rsid w:val="004C61BE"/>
    <w:rsid w:val="004D2A4E"/>
    <w:rsid w:val="00560FAD"/>
    <w:rsid w:val="0060511C"/>
    <w:rsid w:val="00677888"/>
    <w:rsid w:val="006B6718"/>
    <w:rsid w:val="006E256C"/>
    <w:rsid w:val="006F48AA"/>
    <w:rsid w:val="00741C1C"/>
    <w:rsid w:val="00767A5E"/>
    <w:rsid w:val="00813E32"/>
    <w:rsid w:val="008577E3"/>
    <w:rsid w:val="008C07C8"/>
    <w:rsid w:val="008D0F3C"/>
    <w:rsid w:val="008D7658"/>
    <w:rsid w:val="00AB5FB4"/>
    <w:rsid w:val="00AD4A3D"/>
    <w:rsid w:val="00B43A73"/>
    <w:rsid w:val="00B958C8"/>
    <w:rsid w:val="00C56AA6"/>
    <w:rsid w:val="00C7747B"/>
    <w:rsid w:val="00CC133D"/>
    <w:rsid w:val="00D30515"/>
    <w:rsid w:val="00DA1ABF"/>
    <w:rsid w:val="00DE2F68"/>
    <w:rsid w:val="00EB5B72"/>
    <w:rsid w:val="00F60047"/>
    <w:rsid w:val="00F6676A"/>
    <w:rsid w:val="00FC3904"/>
    <w:rsid w:val="00FD4F99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75C0E0"/>
  <w15:chartTrackingRefBased/>
  <w15:docId w15:val="{E5CD2646-E7F0-4678-ABB5-7E3A4021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A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3A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FB4"/>
  </w:style>
  <w:style w:type="paragraph" w:styleId="Footer">
    <w:name w:val="footer"/>
    <w:basedOn w:val="Normal"/>
    <w:link w:val="FooterChar"/>
    <w:uiPriority w:val="99"/>
    <w:unhideWhenUsed/>
    <w:rsid w:val="00AB5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FB4"/>
  </w:style>
  <w:style w:type="character" w:styleId="Hyperlink">
    <w:name w:val="Hyperlink"/>
    <w:basedOn w:val="DefaultParagraphFont"/>
    <w:uiPriority w:val="99"/>
    <w:unhideWhenUsed/>
    <w:rsid w:val="00070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8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6FB2"/>
    <w:pPr>
      <w:ind w:left="720"/>
      <w:contextualSpacing/>
    </w:pPr>
  </w:style>
  <w:style w:type="paragraph" w:styleId="NoSpacing">
    <w:name w:val="No Spacing"/>
    <w:uiPriority w:val="1"/>
    <w:qFormat/>
    <w:rsid w:val="00F667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43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3A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66312-2861-44C6-8272-B457A198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Madelize Hoek</dc:creator>
  <cp:keywords/>
  <dc:description/>
  <cp:lastModifiedBy>Corrie van der Westhuizen</cp:lastModifiedBy>
  <cp:revision>2</cp:revision>
  <cp:lastPrinted>2020-09-28T13:18:00Z</cp:lastPrinted>
  <dcterms:created xsi:type="dcterms:W3CDTF">2022-09-12T08:22:00Z</dcterms:created>
  <dcterms:modified xsi:type="dcterms:W3CDTF">2022-09-12T08:22:00Z</dcterms:modified>
</cp:coreProperties>
</file>